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421" w:rsidRPr="009734FA" w:rsidRDefault="00527421" w:rsidP="00527421">
      <w:pPr>
        <w:overflowPunct w:val="0"/>
        <w:adjustRightInd w:val="0"/>
        <w:snapToGrid w:val="0"/>
        <w:spacing w:line="430" w:lineRule="exact"/>
        <w:rPr>
          <w:rFonts w:ascii="仿宋_GB2312" w:eastAsia="仿宋_GB2312" w:hAnsi="华文中宋" w:hint="eastAsia"/>
          <w:sz w:val="28"/>
          <w:szCs w:val="28"/>
        </w:rPr>
      </w:pPr>
      <w:r w:rsidRPr="009734FA">
        <w:rPr>
          <w:rFonts w:ascii="仿宋_GB2312" w:eastAsia="仿宋_GB2312" w:hAnsi="华文中宋" w:hint="eastAsia"/>
          <w:sz w:val="28"/>
          <w:szCs w:val="28"/>
        </w:rPr>
        <w:t>附件1:</w:t>
      </w:r>
    </w:p>
    <w:p w:rsidR="00527421" w:rsidRDefault="00527421" w:rsidP="00527421">
      <w:pPr>
        <w:overflowPunct w:val="0"/>
        <w:adjustRightInd w:val="0"/>
        <w:snapToGrid w:val="0"/>
        <w:spacing w:line="430" w:lineRule="exact"/>
        <w:jc w:val="center"/>
        <w:rPr>
          <w:rFonts w:ascii="仿宋_GB2312" w:eastAsia="仿宋_GB2312" w:hAnsi="华文中宋" w:hint="eastAsia"/>
          <w:b/>
          <w:sz w:val="32"/>
          <w:szCs w:val="32"/>
        </w:rPr>
      </w:pPr>
    </w:p>
    <w:p w:rsidR="00527421" w:rsidRPr="006D4DF2" w:rsidRDefault="00527421" w:rsidP="00527421">
      <w:pPr>
        <w:overflowPunct w:val="0"/>
        <w:adjustRightInd w:val="0"/>
        <w:snapToGrid w:val="0"/>
        <w:spacing w:line="430" w:lineRule="exact"/>
        <w:jc w:val="center"/>
        <w:rPr>
          <w:rFonts w:ascii="仿宋_GB2312" w:eastAsia="仿宋_GB2312" w:hAnsi="华文中宋" w:hint="eastAsia"/>
          <w:b/>
          <w:sz w:val="32"/>
          <w:szCs w:val="32"/>
        </w:rPr>
      </w:pPr>
      <w:r w:rsidRPr="006D4DF2">
        <w:rPr>
          <w:rFonts w:ascii="仿宋_GB2312" w:eastAsia="仿宋_GB2312" w:hAnsi="华文中宋" w:hint="eastAsia"/>
          <w:b/>
          <w:sz w:val="32"/>
          <w:szCs w:val="32"/>
        </w:rPr>
        <w:t>上海师范大学共青团系统“走千访万·听研评荐”</w:t>
      </w:r>
    </w:p>
    <w:p w:rsidR="00527421" w:rsidRPr="006D4DF2" w:rsidRDefault="00527421" w:rsidP="00527421">
      <w:pPr>
        <w:overflowPunct w:val="0"/>
        <w:adjustRightInd w:val="0"/>
        <w:snapToGrid w:val="0"/>
        <w:spacing w:line="430" w:lineRule="exact"/>
        <w:jc w:val="center"/>
        <w:rPr>
          <w:rFonts w:ascii="仿宋_GB2312" w:eastAsia="仿宋_GB2312" w:hAnsi="华文中宋" w:hint="eastAsia"/>
          <w:b/>
          <w:sz w:val="32"/>
          <w:szCs w:val="32"/>
        </w:rPr>
      </w:pPr>
      <w:r w:rsidRPr="006D4DF2">
        <w:rPr>
          <w:rFonts w:ascii="仿宋_GB2312" w:eastAsia="仿宋_GB2312" w:hAnsi="华文中宋" w:hint="eastAsia"/>
          <w:b/>
          <w:sz w:val="32"/>
          <w:szCs w:val="32"/>
        </w:rPr>
        <w:t>主题活动工作机构人员名单</w:t>
      </w:r>
    </w:p>
    <w:p w:rsidR="00527421" w:rsidRPr="009734FA" w:rsidRDefault="00527421" w:rsidP="00527421">
      <w:pPr>
        <w:overflowPunct w:val="0"/>
        <w:adjustRightInd w:val="0"/>
        <w:snapToGrid w:val="0"/>
        <w:spacing w:line="430" w:lineRule="exact"/>
        <w:rPr>
          <w:rFonts w:ascii="仿宋_GB2312" w:eastAsia="仿宋_GB2312" w:hint="eastAsia"/>
          <w:sz w:val="30"/>
          <w:szCs w:val="30"/>
        </w:rPr>
      </w:pPr>
    </w:p>
    <w:p w:rsidR="00527421" w:rsidRPr="009734FA" w:rsidRDefault="00527421" w:rsidP="00527421">
      <w:pPr>
        <w:overflowPunct w:val="0"/>
        <w:adjustRightInd w:val="0"/>
        <w:snapToGrid w:val="0"/>
        <w:spacing w:line="43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一、工作</w:t>
      </w:r>
      <w:r w:rsidRPr="009734FA">
        <w:rPr>
          <w:rFonts w:ascii="仿宋_GB2312" w:eastAsia="仿宋_GB2312" w:hint="eastAsia"/>
          <w:sz w:val="28"/>
          <w:szCs w:val="28"/>
        </w:rPr>
        <w:t>小组</w:t>
      </w:r>
    </w:p>
    <w:p w:rsidR="00527421" w:rsidRPr="009734FA" w:rsidRDefault="00527421" w:rsidP="00527421">
      <w:pPr>
        <w:overflowPunct w:val="0"/>
        <w:adjustRightInd w:val="0"/>
        <w:snapToGrid w:val="0"/>
        <w:spacing w:line="43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9734FA">
        <w:rPr>
          <w:rFonts w:ascii="仿宋_GB2312" w:eastAsia="仿宋_GB2312" w:hint="eastAsia"/>
          <w:sz w:val="28"/>
          <w:szCs w:val="28"/>
        </w:rPr>
        <w:t>组  长：戴  冰</w:t>
      </w:r>
    </w:p>
    <w:p w:rsidR="00527421" w:rsidRPr="009734FA" w:rsidRDefault="00527421" w:rsidP="00527421">
      <w:pPr>
        <w:overflowPunct w:val="0"/>
        <w:adjustRightInd w:val="0"/>
        <w:snapToGrid w:val="0"/>
        <w:spacing w:line="43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9734FA">
        <w:rPr>
          <w:rFonts w:ascii="仿宋_GB2312" w:eastAsia="仿宋_GB2312" w:hint="eastAsia"/>
          <w:sz w:val="28"/>
          <w:szCs w:val="28"/>
        </w:rPr>
        <w:t xml:space="preserve">副组长：陈晓虹  王  颖  史佳华  万  瑾 </w:t>
      </w:r>
    </w:p>
    <w:p w:rsidR="00527421" w:rsidRPr="009734FA" w:rsidRDefault="00527421" w:rsidP="00527421">
      <w:pPr>
        <w:overflowPunct w:val="0"/>
        <w:adjustRightInd w:val="0"/>
        <w:snapToGrid w:val="0"/>
        <w:spacing w:line="430" w:lineRule="exact"/>
        <w:rPr>
          <w:rFonts w:ascii="仿宋_GB2312" w:eastAsia="仿宋_GB2312" w:hint="eastAsia"/>
          <w:sz w:val="28"/>
          <w:szCs w:val="28"/>
        </w:rPr>
      </w:pPr>
      <w:r w:rsidRPr="009734FA">
        <w:rPr>
          <w:rFonts w:ascii="仿宋_GB2312" w:eastAsia="仿宋_GB2312" w:hint="eastAsia"/>
          <w:sz w:val="28"/>
          <w:szCs w:val="28"/>
        </w:rPr>
        <w:t>二、工作机构</w:t>
      </w:r>
    </w:p>
    <w:p w:rsidR="00527421" w:rsidRPr="009734FA" w:rsidRDefault="00527421" w:rsidP="00527421">
      <w:pPr>
        <w:overflowPunct w:val="0"/>
        <w:adjustRightInd w:val="0"/>
        <w:snapToGrid w:val="0"/>
        <w:spacing w:line="430" w:lineRule="exact"/>
        <w:rPr>
          <w:rFonts w:ascii="仿宋_GB2312" w:eastAsia="仿宋_GB2312" w:hAnsi="宋体" w:hint="eastAsia"/>
          <w:sz w:val="28"/>
          <w:szCs w:val="28"/>
        </w:rPr>
      </w:pPr>
      <w:r w:rsidRPr="009734FA">
        <w:rPr>
          <w:rFonts w:ascii="仿宋_GB2312" w:eastAsia="仿宋_GB2312" w:hAnsi="宋体" w:hint="eastAsia"/>
          <w:sz w:val="28"/>
          <w:szCs w:val="28"/>
        </w:rPr>
        <w:t>（一）综合联络组</w:t>
      </w:r>
    </w:p>
    <w:p w:rsidR="00527421" w:rsidRPr="009734FA" w:rsidRDefault="00527421" w:rsidP="00527421">
      <w:pPr>
        <w:overflowPunct w:val="0"/>
        <w:adjustRightInd w:val="0"/>
        <w:snapToGrid w:val="0"/>
        <w:spacing w:line="43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9734FA">
        <w:rPr>
          <w:rFonts w:ascii="仿宋_GB2312" w:eastAsia="仿宋_GB2312" w:hint="eastAsia"/>
          <w:sz w:val="28"/>
          <w:szCs w:val="28"/>
        </w:rPr>
        <w:t>每月汇总和通报分团委、研究生团委、校院两级学生组织开展主题活动的有关情况，每一轮次结束后进行总结表彰。协调校团委成员联系基层的相关安排。</w:t>
      </w:r>
    </w:p>
    <w:p w:rsidR="00527421" w:rsidRDefault="00527421" w:rsidP="00527421">
      <w:pPr>
        <w:overflowPunct w:val="0"/>
        <w:adjustRightInd w:val="0"/>
        <w:snapToGrid w:val="0"/>
        <w:spacing w:line="43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9734FA">
        <w:rPr>
          <w:rFonts w:ascii="仿宋_GB2312" w:eastAsia="仿宋_GB2312" w:hint="eastAsia"/>
          <w:sz w:val="28"/>
          <w:szCs w:val="28"/>
        </w:rPr>
        <w:t>负责人：杜宁</w:t>
      </w:r>
      <w:r>
        <w:rPr>
          <w:rFonts w:ascii="仿宋_GB2312" w:eastAsia="仿宋_GB2312" w:hint="eastAsia"/>
          <w:sz w:val="28"/>
          <w:szCs w:val="28"/>
        </w:rPr>
        <w:t xml:space="preserve">  林佳   </w:t>
      </w:r>
      <w:r w:rsidRPr="009734FA">
        <w:rPr>
          <w:rFonts w:ascii="仿宋_GB2312" w:eastAsia="仿宋_GB2312" w:hint="eastAsia"/>
          <w:sz w:val="28"/>
          <w:szCs w:val="28"/>
        </w:rPr>
        <w:t xml:space="preserve">成员：刘源新  祝叶飞  江映月  </w:t>
      </w:r>
    </w:p>
    <w:p w:rsidR="00527421" w:rsidRPr="009734FA" w:rsidRDefault="00527421" w:rsidP="00527421">
      <w:pPr>
        <w:overflowPunct w:val="0"/>
        <w:adjustRightInd w:val="0"/>
        <w:snapToGrid w:val="0"/>
        <w:spacing w:line="430" w:lineRule="exact"/>
        <w:ind w:firstLineChars="1550" w:firstLine="4340"/>
        <w:rPr>
          <w:rFonts w:ascii="仿宋_GB2312" w:eastAsia="仿宋_GB2312" w:hint="eastAsia"/>
          <w:sz w:val="28"/>
          <w:szCs w:val="28"/>
        </w:rPr>
      </w:pPr>
      <w:r w:rsidRPr="009734FA">
        <w:rPr>
          <w:rFonts w:ascii="仿宋_GB2312" w:eastAsia="仿宋_GB2312" w:hint="eastAsia"/>
          <w:sz w:val="28"/>
          <w:szCs w:val="28"/>
        </w:rPr>
        <w:t>赵筱茜</w:t>
      </w:r>
    </w:p>
    <w:p w:rsidR="00527421" w:rsidRPr="009734FA" w:rsidRDefault="00527421" w:rsidP="00527421">
      <w:pPr>
        <w:overflowPunct w:val="0"/>
        <w:adjustRightInd w:val="0"/>
        <w:snapToGrid w:val="0"/>
        <w:spacing w:line="430" w:lineRule="exact"/>
        <w:rPr>
          <w:rFonts w:ascii="仿宋_GB2312" w:eastAsia="仿宋_GB2312" w:hAnsi="宋体" w:hint="eastAsia"/>
          <w:sz w:val="28"/>
          <w:szCs w:val="28"/>
        </w:rPr>
      </w:pPr>
      <w:r w:rsidRPr="009734FA">
        <w:rPr>
          <w:rFonts w:ascii="仿宋_GB2312" w:eastAsia="仿宋_GB2312" w:hAnsi="宋体" w:hint="eastAsia"/>
          <w:sz w:val="28"/>
          <w:szCs w:val="28"/>
        </w:rPr>
        <w:t>（二）基层督查组</w:t>
      </w:r>
    </w:p>
    <w:p w:rsidR="00527421" w:rsidRPr="009734FA" w:rsidRDefault="00527421" w:rsidP="00527421">
      <w:pPr>
        <w:overflowPunct w:val="0"/>
        <w:adjustRightInd w:val="0"/>
        <w:snapToGrid w:val="0"/>
        <w:spacing w:line="43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9734FA">
        <w:rPr>
          <w:rFonts w:ascii="仿宋_GB2312" w:eastAsia="仿宋_GB2312" w:hint="eastAsia"/>
          <w:sz w:val="28"/>
          <w:szCs w:val="28"/>
        </w:rPr>
        <w:t>定期抽查校院两级学生团学干部参加主题活动、联系团支部、团员青年的有关情况；每一轮次结束后，组织基层评议、评选调研报告、开展总结表彰。</w:t>
      </w:r>
    </w:p>
    <w:p w:rsidR="00527421" w:rsidRPr="009734FA" w:rsidRDefault="00527421" w:rsidP="00527421">
      <w:pPr>
        <w:overflowPunct w:val="0"/>
        <w:adjustRightInd w:val="0"/>
        <w:snapToGrid w:val="0"/>
        <w:spacing w:line="43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9734FA">
        <w:rPr>
          <w:rFonts w:ascii="仿宋_GB2312" w:eastAsia="仿宋_GB2312" w:hint="eastAsia"/>
          <w:sz w:val="28"/>
          <w:szCs w:val="28"/>
        </w:rPr>
        <w:t>负责人：杜宁  杨纯婷    成员：王宇超  张靖  刘儒璇</w:t>
      </w:r>
    </w:p>
    <w:p w:rsidR="00527421" w:rsidRPr="009734FA" w:rsidRDefault="00527421" w:rsidP="00527421">
      <w:pPr>
        <w:overflowPunct w:val="0"/>
        <w:adjustRightInd w:val="0"/>
        <w:snapToGrid w:val="0"/>
        <w:spacing w:line="430" w:lineRule="exact"/>
        <w:rPr>
          <w:rFonts w:ascii="仿宋_GB2312" w:eastAsia="仿宋_GB2312" w:hAnsi="宋体" w:hint="eastAsia"/>
          <w:sz w:val="28"/>
          <w:szCs w:val="28"/>
        </w:rPr>
      </w:pPr>
      <w:r w:rsidRPr="009734FA">
        <w:rPr>
          <w:rFonts w:ascii="仿宋_GB2312" w:eastAsia="仿宋_GB2312" w:hAnsi="宋体" w:hint="eastAsia"/>
          <w:sz w:val="28"/>
          <w:szCs w:val="28"/>
        </w:rPr>
        <w:t>（三）信息宣传组</w:t>
      </w:r>
    </w:p>
    <w:p w:rsidR="00527421" w:rsidRPr="009734FA" w:rsidRDefault="00527421" w:rsidP="00527421">
      <w:pPr>
        <w:overflowPunct w:val="0"/>
        <w:adjustRightInd w:val="0"/>
        <w:snapToGrid w:val="0"/>
        <w:spacing w:line="43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9734FA">
        <w:rPr>
          <w:rFonts w:ascii="仿宋_GB2312" w:eastAsia="仿宋_GB2312" w:hint="eastAsia"/>
          <w:sz w:val="28"/>
          <w:szCs w:val="28"/>
        </w:rPr>
        <w:t>通过编发简报、媒体报道等形式，展示各级团组织和团学干部参加主题活动的做法和成果，反映联系基层过程中发现的突出问题和有益经验。</w:t>
      </w:r>
    </w:p>
    <w:p w:rsidR="00527421" w:rsidRPr="009734FA" w:rsidRDefault="00527421" w:rsidP="00527421">
      <w:pPr>
        <w:overflowPunct w:val="0"/>
        <w:adjustRightInd w:val="0"/>
        <w:snapToGrid w:val="0"/>
        <w:spacing w:line="430" w:lineRule="exact"/>
        <w:ind w:firstLineChars="200" w:firstLine="560"/>
        <w:rPr>
          <w:rFonts w:ascii="仿宋_GB2312" w:eastAsia="仿宋_GB2312" w:hAnsi="华文中宋" w:cs="宋体" w:hint="eastAsia"/>
          <w:sz w:val="28"/>
          <w:szCs w:val="28"/>
        </w:rPr>
      </w:pPr>
      <w:r w:rsidRPr="009734FA">
        <w:rPr>
          <w:rFonts w:ascii="仿宋_GB2312" w:eastAsia="仿宋_GB2312" w:hint="eastAsia"/>
          <w:sz w:val="28"/>
          <w:szCs w:val="28"/>
        </w:rPr>
        <w:t xml:space="preserve">负责人：孟盛益  颜彦    成员：朱宁  鲍丽莎  吴婷婷  </w:t>
      </w:r>
    </w:p>
    <w:p w:rsidR="000B4E7B" w:rsidRDefault="000B4E7B"/>
    <w:sectPr w:rsidR="000B4E7B" w:rsidSect="000B4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7421"/>
    <w:rsid w:val="000B4E7B"/>
    <w:rsid w:val="0052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2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>Microsoft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dbc</dc:creator>
  <cp:lastModifiedBy>dbc</cp:lastModifiedBy>
  <cp:revision>1</cp:revision>
  <dcterms:created xsi:type="dcterms:W3CDTF">2013-02-28T03:18:00Z</dcterms:created>
  <dcterms:modified xsi:type="dcterms:W3CDTF">2013-02-28T03:19:00Z</dcterms:modified>
</cp:coreProperties>
</file>