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3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年上海高校、高中阶段学校活力社团推荐表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4"/>
        <w:gridCol w:w="1689"/>
        <w:gridCol w:w="1205"/>
        <w:gridCol w:w="485"/>
        <w:gridCol w:w="1210"/>
        <w:gridCol w:w="481"/>
        <w:gridCol w:w="2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学校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社团名称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社团类型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思想政治类 □学术科技类 □创新创业类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文化体育类 □志愿公益类 </w:t>
            </w:r>
          </w:p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□自律互助类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>其他类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社团成立时间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社团成员人数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社团指导老师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单位职务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社团负责人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单位职务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2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社团是否建立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功能型团支部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09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社团简介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spacing w:val="-8"/>
                <w:kern w:val="0"/>
              </w:rPr>
            </w:pPr>
            <w:r>
              <w:rPr>
                <w:rFonts w:hint="eastAsia" w:ascii="仿宋_GB2312"/>
                <w:snapToGrid w:val="0"/>
                <w:spacing w:val="-8"/>
                <w:kern w:val="0"/>
              </w:rPr>
              <w:t>开展的主要活动情况及取得的效果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snapToGrid w:val="0"/>
                <w:kern w:val="0"/>
              </w:rPr>
              <w:t>500</w:t>
            </w:r>
            <w:r>
              <w:rPr>
                <w:rFonts w:hint="eastAsia" w:ascii="仿宋_GB2312"/>
                <w:snapToGrid w:val="0"/>
                <w:kern w:val="0"/>
              </w:rPr>
              <w:t>字左右）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01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取得的荣誉及宣传报道情况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（主要填写本级获校级及以上综合性表彰、表扬情况）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请插入相关报道标题及链接，并确保该链接合法有效。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月  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hint="eastAsia" w:ascii="仿宋_GB2312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5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校团委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hint="eastAsia"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6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校党委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jc w:val="right"/>
              <w:rPr>
                <w:rFonts w:hint="eastAsia"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5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6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区教育局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hint="eastAsia" w:ascii="仿宋_GB2312"/>
                <w:color w:val="7E7E7E"/>
                <w:kern w:val="0"/>
                <w:szCs w:val="21"/>
              </w:rPr>
            </w:pPr>
            <w:r>
              <w:rPr>
                <w:rFonts w:ascii="仿宋_GB2312"/>
                <w:color w:val="7E7E7E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团区委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hint="eastAsia" w:ascii="仿宋_GB2312"/>
                <w:color w:val="7E7E7E"/>
                <w:kern w:val="0"/>
                <w:szCs w:val="21"/>
              </w:rPr>
            </w:pPr>
            <w:r>
              <w:rPr>
                <w:rFonts w:ascii="仿宋_GB2312"/>
                <w:color w:val="7E7E7E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主办单位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</w:t>
            </w: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widowControl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</w:tr>
    </w:tbl>
    <w:p>
      <w:pPr>
        <w:overflowPunct w:val="0"/>
        <w:spacing w:line="570" w:lineRule="exact"/>
        <w:rPr>
          <w:sz w:val="32"/>
          <w:szCs w:val="32"/>
        </w:rPr>
      </w:pPr>
    </w:p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B0556"/>
    <w:rsid w:val="5E7B0556"/>
    <w:rsid w:val="6551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2024-03-17T10:40:00Z</dcterms:created>
  <dc:creator>Aurora</dc:creator>
  <cp:lastModifiedBy>Aurora</cp:lastModifiedBy>
  <dcterms:modified xsi:type="dcterms:W3CDTF">2024-03-18T10:13:12Z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C4F3E8FB6344461EAD5FDC82C6B993AC</vt:lpwstr>
  </property>
</Properties>
</file>